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AF36D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bidb-web-05</w:t>
            </w:r>
          </w:p>
        </w:tc>
      </w:tr>
      <w:tr w:rsidR="00A35BB6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A35BB6" w:rsidRPr="002612BD" w:rsidRDefault="00A35BB6" w:rsidP="00A35BB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A35BB6" w:rsidRPr="00995E0D" w:rsidRDefault="00995E0D" w:rsidP="00A35BB6">
            <w:pPr>
              <w:jc w:val="both"/>
              <w:rPr>
                <w:rFonts w:asciiTheme="minorHAnsi" w:hAnsiTheme="minorHAnsi" w:cstheme="minorHAns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Yeni </w:t>
            </w:r>
            <w:r w:rsidR="00A35BB6" w:rsidRPr="00995E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Web Uygulaması </w:t>
            </w:r>
            <w:r w:rsidR="000B3E57" w:rsidRPr="00995E0D">
              <w:rPr>
                <w:rFonts w:asciiTheme="minorHAnsi" w:hAnsiTheme="minorHAnsi" w:cstheme="minorHAnsi"/>
                <w:bCs/>
                <w:sz w:val="20"/>
                <w:szCs w:val="20"/>
              </w:rPr>
              <w:t>Yazılım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Talebi</w:t>
            </w:r>
            <w:r w:rsidR="00A35BB6" w:rsidRPr="00995E0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Süreci</w:t>
            </w:r>
          </w:p>
        </w:tc>
      </w:tr>
      <w:tr w:rsidR="00A35BB6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A35BB6" w:rsidRPr="002612BD" w:rsidRDefault="00A35BB6" w:rsidP="00A35BB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A35BB6" w:rsidRPr="00DB1D9D" w:rsidRDefault="00A35BB6" w:rsidP="00A35BB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A027AB">
              <w:rPr>
                <w:sz w:val="20"/>
                <w:szCs w:val="20"/>
              </w:rPr>
            </w:r>
            <w:r w:rsidR="00A027A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A35BB6" w:rsidRPr="00DB1D9D" w:rsidRDefault="00A35BB6" w:rsidP="00A35BB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 w:rsidR="00A027AB">
              <w:rPr>
                <w:sz w:val="20"/>
                <w:szCs w:val="20"/>
              </w:rPr>
            </w:r>
            <w:r w:rsidR="00A027AB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A35BB6" w:rsidRPr="00DB1D9D" w:rsidRDefault="00A35BB6" w:rsidP="00A35BB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027AB">
              <w:rPr>
                <w:sz w:val="20"/>
                <w:szCs w:val="20"/>
              </w:rPr>
            </w:r>
            <w:r w:rsidR="00A027A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A35BB6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A35BB6" w:rsidRPr="002612BD" w:rsidRDefault="00A35BB6" w:rsidP="00A35BB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A35BB6" w:rsidRPr="007E262B" w:rsidRDefault="00A35BB6" w:rsidP="00A35BB6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7E262B">
              <w:rPr>
                <w:rFonts w:asciiTheme="minorHAnsi" w:hAnsiTheme="minorHAnsi" w:cstheme="minorHAnsi"/>
                <w:bCs/>
                <w:sz w:val="20"/>
                <w:szCs w:val="20"/>
              </w:rPr>
              <w:t>Bilgi Teknolojileri Yönetimi</w:t>
            </w:r>
          </w:p>
        </w:tc>
      </w:tr>
      <w:tr w:rsidR="00A35BB6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A35BB6" w:rsidRPr="002612BD" w:rsidRDefault="00A35BB6" w:rsidP="00A35BB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A35BB6" w:rsidRDefault="00A35BB6" w:rsidP="00A35BB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Web Uygulamaları</w:t>
            </w:r>
            <w:r w:rsidRPr="00C80772">
              <w:rPr>
                <w:rFonts w:ascii="Calibri" w:hAnsi="Calibri"/>
                <w:bCs/>
                <w:sz w:val="20"/>
                <w:szCs w:val="20"/>
              </w:rPr>
              <w:t xml:space="preserve"> İşlemleri</w:t>
            </w:r>
          </w:p>
        </w:tc>
      </w:tr>
      <w:tr w:rsidR="00A35BB6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A35BB6" w:rsidRPr="00C809A6" w:rsidRDefault="00A35BB6" w:rsidP="00A35BB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A35BB6" w:rsidRPr="004A3D80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A35BB6" w:rsidRPr="004770FA" w:rsidRDefault="00A35BB6" w:rsidP="00A35BB6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Mevcut Web uygulamaları için istenilen </w:t>
            </w:r>
            <w:r w:rsidR="000B3E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Yazılım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talepleri üst yazı ile birimimize bildirilir. Üst yazı incelenerek talep sahibi ile irtibat kurularak </w:t>
            </w:r>
            <w:r w:rsidR="00995E0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</w:t>
            </w:r>
            <w:r w:rsidR="000B3E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azılım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talebi detayları ile öğrenilir</w:t>
            </w:r>
            <w:r w:rsidR="00995E0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. Daire Başkanlığı bünyesinde yazılımın geliştirime durumu değerlendirilir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ve iş yoğunluğuna göre sıraya konulur. </w:t>
            </w:r>
            <w:r w:rsidR="000B3E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Yazılım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yapılır ve talep sahibi onayına sunulur. Talep sahibi onaylarsa gerekli işlemler yapılır ve </w:t>
            </w:r>
            <w:r w:rsidR="00995E0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</w:t>
            </w:r>
            <w:r w:rsidR="000B3E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azılım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yayına alınır.</w:t>
            </w:r>
          </w:p>
        </w:tc>
      </w:tr>
      <w:tr w:rsidR="00A35BB6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A35BB6" w:rsidRPr="00C809A6" w:rsidRDefault="00A35BB6" w:rsidP="00A35BB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A35BB6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A35BB6" w:rsidRPr="002612BD" w:rsidRDefault="00A35BB6" w:rsidP="00A35BB6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A35BB6" w:rsidRPr="00351A1D" w:rsidRDefault="00A35BB6" w:rsidP="00A35BB6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Bilgi İşlem Daire </w:t>
            </w:r>
            <w:proofErr w:type="gramStart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Başkanlığı  -</w:t>
            </w:r>
            <w:proofErr w:type="gramEnd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7E262B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Web ve Mobil  Uygulama Geliştirme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Birimi</w:t>
            </w:r>
          </w:p>
        </w:tc>
      </w:tr>
      <w:tr w:rsidR="00A35BB6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A35BB6" w:rsidRPr="002612BD" w:rsidRDefault="00A35BB6" w:rsidP="00A35BB6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A35BB6" w:rsidRDefault="00A35BB6" w:rsidP="00A35BB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Sahibi</w:t>
            </w:r>
          </w:p>
          <w:p w:rsidR="00A35BB6" w:rsidRDefault="00A35BB6" w:rsidP="00A35BB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 İşleri </w:t>
            </w:r>
          </w:p>
          <w:p w:rsidR="00A35BB6" w:rsidRDefault="00A35BB6" w:rsidP="00A35BB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A35BB6" w:rsidRDefault="007E262B" w:rsidP="00A35BB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Web ve </w:t>
            </w:r>
            <w:proofErr w:type="gramStart"/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Mobil  Uygulama</w:t>
            </w:r>
            <w:proofErr w:type="gramEnd"/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Geliştirme </w:t>
            </w:r>
            <w:r w:rsidR="00A35BB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Birimi</w:t>
            </w:r>
          </w:p>
          <w:p w:rsidR="00A35BB6" w:rsidRPr="00293B0D" w:rsidRDefault="00A35BB6" w:rsidP="00A35BB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35BB6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A35BB6" w:rsidRPr="002612BD" w:rsidRDefault="00A35BB6" w:rsidP="00A35BB6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A35BB6" w:rsidRPr="00C77FB8" w:rsidRDefault="00A35BB6" w:rsidP="00A35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7FB8">
              <w:rPr>
                <w:rFonts w:asciiTheme="minorHAnsi" w:hAnsiTheme="minorHAnsi" w:cstheme="minorHAnsi"/>
                <w:color w:val="343A40"/>
                <w:sz w:val="23"/>
                <w:szCs w:val="23"/>
                <w:shd w:val="clear" w:color="auto" w:fill="FFFFFF"/>
              </w:rPr>
              <w:t>F</w:t>
            </w:r>
            <w:r w:rsidRPr="00C77FB8">
              <w:rPr>
                <w:rFonts w:asciiTheme="minorHAnsi" w:hAnsiTheme="minorHAnsi" w:cstheme="minorHAnsi"/>
                <w:color w:val="343A40"/>
                <w:sz w:val="20"/>
                <w:szCs w:val="20"/>
                <w:shd w:val="clear" w:color="auto" w:fill="FFFFFF"/>
              </w:rPr>
              <w:t>akülte, Yüksekokullar, Meslek Yüksekokulları, İdari Birimler, Araştırma ve Uygulama Merkezleri</w:t>
            </w:r>
          </w:p>
        </w:tc>
      </w:tr>
      <w:tr w:rsidR="00A35BB6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A35BB6" w:rsidRPr="00C809A6" w:rsidRDefault="00A35BB6" w:rsidP="00A35BB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A35BB6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A35BB6" w:rsidRPr="002612BD" w:rsidRDefault="00A35BB6" w:rsidP="00A35BB6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A35BB6" w:rsidRPr="00DE2F0E" w:rsidRDefault="000B3E57" w:rsidP="00A35BB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Yazılım</w:t>
            </w:r>
            <w:r w:rsidR="00A35BB6">
              <w:rPr>
                <w:rFonts w:ascii="Calibri" w:hAnsi="Calibri" w:cs="Calibri"/>
                <w:sz w:val="20"/>
                <w:szCs w:val="20"/>
              </w:rPr>
              <w:t xml:space="preserve"> talep yazısı</w:t>
            </w:r>
            <w:r w:rsidR="00A35BB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35BB6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A35BB6" w:rsidRPr="002612BD" w:rsidRDefault="00A35BB6" w:rsidP="00A35BB6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A35BB6" w:rsidRPr="002C1DCE" w:rsidRDefault="00A35BB6" w:rsidP="00A35BB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A35BB6" w:rsidRDefault="00C75783" w:rsidP="00A35BB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Web ve </w:t>
            </w:r>
            <w:proofErr w:type="gramStart"/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Mobil  Uygulama</w:t>
            </w:r>
            <w:proofErr w:type="gramEnd"/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Geliştirme </w:t>
            </w:r>
            <w:r w:rsidR="00A35BB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Birimi</w:t>
            </w:r>
          </w:p>
          <w:p w:rsidR="00A35BB6" w:rsidRPr="002C1DCE" w:rsidRDefault="00A35BB6" w:rsidP="00A35BB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Sistem ve Siber Güvenlik Birimi</w:t>
            </w:r>
          </w:p>
        </w:tc>
      </w:tr>
      <w:tr w:rsidR="00A35BB6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A35BB6" w:rsidRPr="00CC1746" w:rsidRDefault="00A35BB6" w:rsidP="00A35BB6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A35BB6" w:rsidRPr="0068435B" w:rsidRDefault="00A35BB6" w:rsidP="00A35B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 Sayfaları</w:t>
            </w:r>
          </w:p>
        </w:tc>
      </w:tr>
      <w:tr w:rsidR="00A35BB6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A35BB6" w:rsidRPr="00CC1746" w:rsidRDefault="00A35BB6" w:rsidP="00A35BB6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A35BB6" w:rsidRPr="0068435B" w:rsidRDefault="00A35BB6" w:rsidP="00A35B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A35BB6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A35BB6" w:rsidRPr="003A2340" w:rsidRDefault="00A35BB6" w:rsidP="00A35BB6">
            <w:pPr>
              <w:rPr>
                <w:rFonts w:asciiTheme="minorHAnsi" w:hAnsiTheme="minorHAnsi" w:cs="Calibri"/>
                <w:smallCaps/>
                <w:color w:val="FF0000"/>
                <w:sz w:val="20"/>
                <w:szCs w:val="20"/>
              </w:rPr>
            </w:pPr>
            <w:r w:rsidRPr="00E768BC">
              <w:rPr>
                <w:rFonts w:asciiTheme="minorHAnsi" w:hAnsiTheme="minorHAnsi" w:cs="Calibri"/>
                <w:smallCaps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A35BB6" w:rsidRPr="00E768BC" w:rsidRDefault="00A35BB6" w:rsidP="00A35BB6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E768B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A35BB6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A35BB6" w:rsidRPr="00C809A6" w:rsidRDefault="00A35BB6" w:rsidP="00A35BB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A35BB6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A35BB6" w:rsidRPr="004E3ABC" w:rsidRDefault="00A35BB6" w:rsidP="00A35BB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A35BB6" w:rsidRPr="004E3ABC" w:rsidRDefault="00A35BB6" w:rsidP="00A35BB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A35BB6" w:rsidRPr="004E3ABC" w:rsidRDefault="00A35BB6" w:rsidP="00A35BB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A35BB6" w:rsidRPr="00287E0F" w:rsidTr="00365D71">
        <w:trPr>
          <w:cantSplit/>
          <w:trHeight w:val="349"/>
        </w:trPr>
        <w:tc>
          <w:tcPr>
            <w:tcW w:w="496" w:type="dxa"/>
          </w:tcPr>
          <w:p w:rsidR="00A35BB6" w:rsidRPr="004770FA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A35BB6" w:rsidRPr="004770FA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EBYS üzerinde talep yazısı oluşturulur ve oluşturulan üst yazı birimimize gönderilir.</w:t>
            </w:r>
          </w:p>
        </w:tc>
        <w:tc>
          <w:tcPr>
            <w:tcW w:w="2872" w:type="dxa"/>
            <w:gridSpan w:val="4"/>
          </w:tcPr>
          <w:p w:rsidR="00A35BB6" w:rsidRPr="00BE2550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</w:tc>
      </w:tr>
      <w:tr w:rsidR="00A35BB6" w:rsidRPr="00287E0F" w:rsidTr="00365D71">
        <w:trPr>
          <w:cantSplit/>
          <w:trHeight w:val="349"/>
        </w:trPr>
        <w:tc>
          <w:tcPr>
            <w:tcW w:w="496" w:type="dxa"/>
          </w:tcPr>
          <w:p w:rsidR="00A35BB6" w:rsidRPr="004770FA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A35BB6" w:rsidRPr="004770FA" w:rsidRDefault="00A35BB6" w:rsidP="0074745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EBYS </w:t>
            </w:r>
            <w:r w:rsidR="00747451">
              <w:rPr>
                <w:rFonts w:asciiTheme="minorHAnsi" w:hAnsiTheme="minorHAnsi"/>
                <w:sz w:val="20"/>
                <w:szCs w:val="20"/>
              </w:rPr>
              <w:t>üzerinden yazı BİDB ’ye aktarılır.</w:t>
            </w:r>
          </w:p>
        </w:tc>
        <w:tc>
          <w:tcPr>
            <w:tcW w:w="2872" w:type="dxa"/>
            <w:gridSpan w:val="4"/>
          </w:tcPr>
          <w:p w:rsidR="00A35BB6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Yardımcısı</w:t>
            </w:r>
          </w:p>
          <w:p w:rsidR="00A35BB6" w:rsidRPr="004770FA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5BB6" w:rsidRPr="00287E0F" w:rsidTr="00365D71">
        <w:trPr>
          <w:cantSplit/>
          <w:trHeight w:val="349"/>
        </w:trPr>
        <w:tc>
          <w:tcPr>
            <w:tcW w:w="496" w:type="dxa"/>
          </w:tcPr>
          <w:p w:rsidR="00A35BB6" w:rsidRPr="004770FA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A35BB6" w:rsidRPr="004770FA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Daire başkanı tarafından tale</w:t>
            </w:r>
            <w:r w:rsidR="004169B9">
              <w:rPr>
                <w:rFonts w:asciiTheme="minorHAnsi" w:hAnsiTheme="minorHAnsi"/>
                <w:sz w:val="20"/>
                <w:szCs w:val="20"/>
              </w:rPr>
              <w:t xml:space="preserve">p </w:t>
            </w:r>
            <w:r>
              <w:rPr>
                <w:rFonts w:asciiTheme="minorHAnsi" w:hAnsiTheme="minorHAnsi"/>
                <w:sz w:val="20"/>
                <w:szCs w:val="20"/>
              </w:rPr>
              <w:t>(üst yazı)</w:t>
            </w:r>
            <w:r w:rsidR="00A93554">
              <w:rPr>
                <w:rFonts w:asciiTheme="minorHAnsi" w:hAnsiTheme="minorHAnsi"/>
                <w:sz w:val="20"/>
                <w:szCs w:val="20"/>
              </w:rPr>
              <w:t xml:space="preserve"> değerlendirilir.</w:t>
            </w:r>
            <w:r w:rsidR="004169B9">
              <w:rPr>
                <w:rFonts w:asciiTheme="minorHAnsi" w:hAnsiTheme="minorHAnsi"/>
                <w:sz w:val="20"/>
                <w:szCs w:val="20"/>
              </w:rPr>
              <w:t xml:space="preserve"> Uygunsa</w:t>
            </w:r>
            <w:r w:rsidR="00A935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69B9">
              <w:rPr>
                <w:rFonts w:asciiTheme="minorHAnsi" w:hAnsiTheme="minorHAnsi"/>
                <w:sz w:val="20"/>
                <w:szCs w:val="20"/>
              </w:rPr>
              <w:t>d</w:t>
            </w:r>
            <w:r w:rsidR="00A93554">
              <w:rPr>
                <w:rFonts w:asciiTheme="minorHAnsi" w:hAnsiTheme="minorHAnsi"/>
                <w:sz w:val="20"/>
                <w:szCs w:val="20"/>
              </w:rPr>
              <w:t>eğerlendirme sonrasında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ilgili birime yönlendirilir.</w:t>
            </w:r>
          </w:p>
        </w:tc>
        <w:tc>
          <w:tcPr>
            <w:tcW w:w="2872" w:type="dxa"/>
            <w:gridSpan w:val="4"/>
          </w:tcPr>
          <w:p w:rsidR="00A35BB6" w:rsidRDefault="00A35BB6" w:rsidP="00A35BB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 Amiri(Daire Başkanı)</w:t>
            </w:r>
          </w:p>
          <w:p w:rsidR="00A35BB6" w:rsidRPr="004770FA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5BB6" w:rsidRPr="00287E0F" w:rsidTr="00365D71">
        <w:trPr>
          <w:cantSplit/>
          <w:trHeight w:val="349"/>
        </w:trPr>
        <w:tc>
          <w:tcPr>
            <w:tcW w:w="496" w:type="dxa"/>
          </w:tcPr>
          <w:p w:rsidR="00A35BB6" w:rsidRPr="004770FA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A35BB6" w:rsidRPr="00A35BB6" w:rsidRDefault="00520EE3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>Talep İncelenir</w:t>
            </w:r>
            <w:r w:rsidR="00A35BB6" w:rsidRPr="00A35BB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 xml:space="preserve"> Başvuru  sahibi ile irtibata </w:t>
            </w:r>
            <w:r w:rsidR="00A35BB6" w:rsidRPr="00A35BB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>geçilerek.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 xml:space="preserve"> </w:t>
            </w:r>
            <w:r w:rsidR="000B3E5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>Yazılım</w:t>
            </w:r>
            <w:r w:rsidR="00A35BB6" w:rsidRPr="00A35BB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 xml:space="preserve"> talebi detayları ile öğrenilir.</w:t>
            </w:r>
          </w:p>
        </w:tc>
        <w:tc>
          <w:tcPr>
            <w:tcW w:w="2872" w:type="dxa"/>
            <w:gridSpan w:val="4"/>
          </w:tcPr>
          <w:p w:rsidR="00A35BB6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  <w:p w:rsidR="00A35BB6" w:rsidRPr="004770FA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</w:tc>
      </w:tr>
      <w:tr w:rsidR="00A35BB6" w:rsidRPr="00287E0F" w:rsidTr="00365D71">
        <w:trPr>
          <w:cantSplit/>
          <w:trHeight w:val="349"/>
        </w:trPr>
        <w:tc>
          <w:tcPr>
            <w:tcW w:w="496" w:type="dxa"/>
          </w:tcPr>
          <w:p w:rsidR="00A35BB6" w:rsidRPr="004770FA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A35BB6" w:rsidRPr="004770FA" w:rsidRDefault="000B3E57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Yazılım</w:t>
            </w:r>
            <w:r w:rsidR="00A35BB6">
              <w:rPr>
                <w:rFonts w:asciiTheme="minorHAnsi" w:hAnsiTheme="minorHAnsi"/>
                <w:sz w:val="20"/>
                <w:szCs w:val="20"/>
              </w:rPr>
              <w:t xml:space="preserve"> talebi iş sırası</w:t>
            </w:r>
            <w:bookmarkStart w:id="1" w:name="_GoBack"/>
            <w:bookmarkEnd w:id="1"/>
            <w:r w:rsidR="00A35BB6">
              <w:rPr>
                <w:rFonts w:asciiTheme="minorHAnsi" w:hAnsiTheme="minorHAnsi"/>
                <w:sz w:val="20"/>
                <w:szCs w:val="20"/>
              </w:rPr>
              <w:t>na alınır.</w:t>
            </w:r>
          </w:p>
        </w:tc>
        <w:tc>
          <w:tcPr>
            <w:tcW w:w="2872" w:type="dxa"/>
            <w:gridSpan w:val="4"/>
          </w:tcPr>
          <w:p w:rsidR="00A35BB6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  <w:p w:rsidR="00A35BB6" w:rsidRPr="002F6538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A35BB6" w:rsidRPr="00287E0F" w:rsidTr="00365D71">
        <w:trPr>
          <w:cantSplit/>
          <w:trHeight w:val="349"/>
        </w:trPr>
        <w:tc>
          <w:tcPr>
            <w:tcW w:w="496" w:type="dxa"/>
          </w:tcPr>
          <w:p w:rsidR="00A35BB6" w:rsidRPr="004770FA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F6</w:t>
            </w:r>
          </w:p>
        </w:tc>
        <w:tc>
          <w:tcPr>
            <w:tcW w:w="6341" w:type="dxa"/>
            <w:gridSpan w:val="8"/>
          </w:tcPr>
          <w:p w:rsidR="00A35BB6" w:rsidRPr="004770FA" w:rsidRDefault="000B3E57" w:rsidP="00520EE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Yazılım</w:t>
            </w:r>
            <w:r w:rsidR="00520EE3">
              <w:rPr>
                <w:rFonts w:asciiTheme="minorHAnsi" w:hAnsiTheme="minorHAnsi"/>
                <w:sz w:val="20"/>
                <w:szCs w:val="20"/>
              </w:rPr>
              <w:t xml:space="preserve"> yapılır ve </w:t>
            </w:r>
            <w:r w:rsidR="00A35BB6">
              <w:rPr>
                <w:rFonts w:asciiTheme="minorHAnsi" w:hAnsiTheme="minorHAnsi"/>
                <w:sz w:val="20"/>
                <w:szCs w:val="20"/>
              </w:rPr>
              <w:t>başvuru sahibinin onayına sunulur.</w:t>
            </w:r>
          </w:p>
        </w:tc>
        <w:tc>
          <w:tcPr>
            <w:tcW w:w="2872" w:type="dxa"/>
            <w:gridSpan w:val="4"/>
          </w:tcPr>
          <w:p w:rsidR="00A35BB6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  <w:p w:rsidR="00A35BB6" w:rsidRPr="008F6F85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</w:tc>
      </w:tr>
      <w:tr w:rsidR="00A35BB6" w:rsidRPr="00287E0F" w:rsidTr="00365D71">
        <w:trPr>
          <w:cantSplit/>
          <w:trHeight w:val="349"/>
        </w:trPr>
        <w:tc>
          <w:tcPr>
            <w:tcW w:w="496" w:type="dxa"/>
          </w:tcPr>
          <w:p w:rsidR="00A35BB6" w:rsidRPr="004770FA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A35BB6" w:rsidRPr="004770FA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Başvuru sahibi onayı alınırsa </w:t>
            </w:r>
            <w:r w:rsidR="000B3E57">
              <w:rPr>
                <w:rFonts w:asciiTheme="minorHAnsi" w:hAnsiTheme="minorHAnsi"/>
                <w:sz w:val="20"/>
                <w:szCs w:val="20"/>
              </w:rPr>
              <w:t>Yazılım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dosyaları ilgili hosting içerisine aktarılarak </w:t>
            </w:r>
            <w:r w:rsidR="000B3E57">
              <w:rPr>
                <w:rFonts w:asciiTheme="minorHAnsi" w:hAnsiTheme="minorHAnsi"/>
                <w:sz w:val="20"/>
                <w:szCs w:val="20"/>
              </w:rPr>
              <w:t>Yazılım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yayına alınır.</w:t>
            </w:r>
          </w:p>
        </w:tc>
        <w:tc>
          <w:tcPr>
            <w:tcW w:w="2872" w:type="dxa"/>
            <w:gridSpan w:val="4"/>
          </w:tcPr>
          <w:p w:rsidR="00A35BB6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  <w:p w:rsidR="00A35BB6" w:rsidRPr="001158CE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</w:tc>
      </w:tr>
      <w:tr w:rsidR="00A35BB6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A35BB6" w:rsidRPr="00C809A6" w:rsidRDefault="00A35BB6" w:rsidP="00A35BB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A35BB6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A35BB6" w:rsidRPr="004E3ABC" w:rsidRDefault="00A35BB6" w:rsidP="00A35BB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A35BB6" w:rsidRPr="004E3ABC" w:rsidRDefault="00A35BB6" w:rsidP="00A35BB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A35BB6" w:rsidRPr="004E3ABC" w:rsidRDefault="00A35BB6" w:rsidP="00A35BB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A35BB6" w:rsidRPr="00287E0F" w:rsidTr="00365D71">
        <w:trPr>
          <w:cantSplit/>
          <w:trHeight w:val="349"/>
        </w:trPr>
        <w:tc>
          <w:tcPr>
            <w:tcW w:w="496" w:type="dxa"/>
          </w:tcPr>
          <w:p w:rsidR="00A35BB6" w:rsidRPr="004770FA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A35BB6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A35BB6" w:rsidRPr="004770FA" w:rsidRDefault="00520EE3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8363" w:type="dxa"/>
            <w:gridSpan w:val="11"/>
          </w:tcPr>
          <w:p w:rsidR="00A35BB6" w:rsidRPr="004770FA" w:rsidRDefault="00A35BB6" w:rsidP="00A35B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Gelen </w:t>
            </w:r>
            <w:r w:rsidR="000B3E57">
              <w:rPr>
                <w:rFonts w:asciiTheme="minorHAnsi" w:hAnsiTheme="minorHAnsi"/>
                <w:sz w:val="20"/>
                <w:szCs w:val="20"/>
              </w:rPr>
              <w:t>Yazılım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talebi yazısı incelenir ve başvuru sahibi ile irtibata geçilerek </w:t>
            </w:r>
            <w:r w:rsidR="000B3E57">
              <w:rPr>
                <w:rFonts w:asciiTheme="minorHAnsi" w:hAnsiTheme="minorHAnsi"/>
                <w:sz w:val="20"/>
                <w:szCs w:val="20"/>
              </w:rPr>
              <w:t>Yazılım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talebi detayları ile öğrenilir.</w:t>
            </w:r>
          </w:p>
        </w:tc>
      </w:tr>
      <w:tr w:rsidR="00A35BB6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A35BB6" w:rsidRPr="00C809A6" w:rsidRDefault="00A35BB6" w:rsidP="00A35BB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A35BB6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35BB6" w:rsidRPr="004E3ABC" w:rsidRDefault="00A35BB6" w:rsidP="00A35BB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A35BB6" w:rsidRPr="004E3ABC" w:rsidRDefault="00A35BB6" w:rsidP="00A35BB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A35BB6" w:rsidRPr="004E3ABC" w:rsidRDefault="00A35BB6" w:rsidP="00A35BB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A35BB6" w:rsidRPr="004E3ABC" w:rsidRDefault="00A35BB6" w:rsidP="00A35BB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A35BB6" w:rsidRPr="004E3ABC" w:rsidRDefault="00A35BB6" w:rsidP="00A35BB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A35BB6" w:rsidRPr="004E3ABC" w:rsidRDefault="00A35BB6" w:rsidP="00A35BB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7AB" w:rsidRDefault="00A027AB" w:rsidP="006A31BE">
      <w:r>
        <w:separator/>
      </w:r>
    </w:p>
  </w:endnote>
  <w:endnote w:type="continuationSeparator" w:id="0">
    <w:p w:rsidR="00A027AB" w:rsidRDefault="00A027AB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7AB" w:rsidRDefault="00A027AB" w:rsidP="006A31BE">
      <w:r>
        <w:separator/>
      </w:r>
    </w:p>
  </w:footnote>
  <w:footnote w:type="continuationSeparator" w:id="0">
    <w:p w:rsidR="00A027AB" w:rsidRDefault="00A027AB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  <w:lang w:val="en-US" w:eastAsia="en-US"/>
            </w:rPr>
            <w:drawing>
              <wp:inline distT="0" distB="0" distL="0" distR="0" wp14:anchorId="1095956B" wp14:editId="5591F1E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A84D6A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F95807" w:rsidRDefault="00BB6C39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DE4DC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9B6D97" w:rsidP="009B6D9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07/03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/20</w:t>
          </w:r>
          <w:r>
            <w:rPr>
              <w:rFonts w:asciiTheme="minorHAnsi" w:hAnsiTheme="minorHAnsi"/>
              <w:sz w:val="16"/>
              <w:szCs w:val="16"/>
            </w:rPr>
            <w:t>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B81447" w:rsidP="00A474C2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WEB UYGULAMALARI YAZILIM SÜRECİ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E23743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47451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E23743">
                <w:rPr>
                  <w:rFonts w:asciiTheme="minorHAnsi" w:hAnsiTheme="minorHAnsi"/>
                  <w:sz w:val="16"/>
                  <w:szCs w:val="16"/>
                </w:rPr>
                <w:t>2</w:t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5AD8"/>
    <w:rsid w:val="00066BC9"/>
    <w:rsid w:val="00070192"/>
    <w:rsid w:val="00072244"/>
    <w:rsid w:val="000744D2"/>
    <w:rsid w:val="00076E0A"/>
    <w:rsid w:val="00077F1C"/>
    <w:rsid w:val="000833CC"/>
    <w:rsid w:val="0008518B"/>
    <w:rsid w:val="00085916"/>
    <w:rsid w:val="000879C2"/>
    <w:rsid w:val="00090793"/>
    <w:rsid w:val="00094D8A"/>
    <w:rsid w:val="00095EA9"/>
    <w:rsid w:val="000A246A"/>
    <w:rsid w:val="000A2990"/>
    <w:rsid w:val="000A71F5"/>
    <w:rsid w:val="000B075D"/>
    <w:rsid w:val="000B2B65"/>
    <w:rsid w:val="000B3E57"/>
    <w:rsid w:val="000C00D8"/>
    <w:rsid w:val="000C035F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3EE3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3EDD"/>
    <w:rsid w:val="001B4C08"/>
    <w:rsid w:val="001B638A"/>
    <w:rsid w:val="001C2420"/>
    <w:rsid w:val="001C4290"/>
    <w:rsid w:val="001C5EF9"/>
    <w:rsid w:val="001C689D"/>
    <w:rsid w:val="001D2113"/>
    <w:rsid w:val="001D533A"/>
    <w:rsid w:val="001D57E4"/>
    <w:rsid w:val="001E30F4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3D98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3B0D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C482E"/>
    <w:rsid w:val="002D0F6F"/>
    <w:rsid w:val="002D3EF7"/>
    <w:rsid w:val="002D4534"/>
    <w:rsid w:val="002D51E4"/>
    <w:rsid w:val="002D6FED"/>
    <w:rsid w:val="002E3ED3"/>
    <w:rsid w:val="002E5616"/>
    <w:rsid w:val="002E7388"/>
    <w:rsid w:val="002F230B"/>
    <w:rsid w:val="002F2475"/>
    <w:rsid w:val="002F485E"/>
    <w:rsid w:val="002F6247"/>
    <w:rsid w:val="002F6538"/>
    <w:rsid w:val="00302E2F"/>
    <w:rsid w:val="0030438A"/>
    <w:rsid w:val="003066CA"/>
    <w:rsid w:val="00306D58"/>
    <w:rsid w:val="00310724"/>
    <w:rsid w:val="00312E5F"/>
    <w:rsid w:val="003131F7"/>
    <w:rsid w:val="00313D4D"/>
    <w:rsid w:val="003210A7"/>
    <w:rsid w:val="00325AEB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0E08"/>
    <w:rsid w:val="003619AB"/>
    <w:rsid w:val="003624F7"/>
    <w:rsid w:val="0036287B"/>
    <w:rsid w:val="00363292"/>
    <w:rsid w:val="00365D71"/>
    <w:rsid w:val="00366685"/>
    <w:rsid w:val="00367AAA"/>
    <w:rsid w:val="00367F6D"/>
    <w:rsid w:val="00371FB9"/>
    <w:rsid w:val="00372F5A"/>
    <w:rsid w:val="00374058"/>
    <w:rsid w:val="00380C72"/>
    <w:rsid w:val="00382895"/>
    <w:rsid w:val="00383206"/>
    <w:rsid w:val="003835CB"/>
    <w:rsid w:val="00385E51"/>
    <w:rsid w:val="003A0AB7"/>
    <w:rsid w:val="003A2340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3CE4"/>
    <w:rsid w:val="003E5BB6"/>
    <w:rsid w:val="003E68F7"/>
    <w:rsid w:val="003F24CE"/>
    <w:rsid w:val="003F5A4F"/>
    <w:rsid w:val="003F7436"/>
    <w:rsid w:val="00401CC2"/>
    <w:rsid w:val="00401F8E"/>
    <w:rsid w:val="00403754"/>
    <w:rsid w:val="00404A2F"/>
    <w:rsid w:val="00415F74"/>
    <w:rsid w:val="004169B9"/>
    <w:rsid w:val="00417649"/>
    <w:rsid w:val="00420BEC"/>
    <w:rsid w:val="00421F8F"/>
    <w:rsid w:val="0042366E"/>
    <w:rsid w:val="00430CB3"/>
    <w:rsid w:val="00434941"/>
    <w:rsid w:val="00434A57"/>
    <w:rsid w:val="00435F08"/>
    <w:rsid w:val="004369F1"/>
    <w:rsid w:val="004462AF"/>
    <w:rsid w:val="00452FE8"/>
    <w:rsid w:val="004554C6"/>
    <w:rsid w:val="004568CD"/>
    <w:rsid w:val="00461049"/>
    <w:rsid w:val="00461508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A3D80"/>
    <w:rsid w:val="004B0A59"/>
    <w:rsid w:val="004B0CBC"/>
    <w:rsid w:val="004B0D38"/>
    <w:rsid w:val="004B1189"/>
    <w:rsid w:val="004B1D9C"/>
    <w:rsid w:val="004B3F11"/>
    <w:rsid w:val="004B622D"/>
    <w:rsid w:val="004C38D0"/>
    <w:rsid w:val="004C5AF0"/>
    <w:rsid w:val="004C78DA"/>
    <w:rsid w:val="004C7D57"/>
    <w:rsid w:val="004C7E97"/>
    <w:rsid w:val="004D6662"/>
    <w:rsid w:val="004E1142"/>
    <w:rsid w:val="004E126B"/>
    <w:rsid w:val="004E3930"/>
    <w:rsid w:val="004E3ABC"/>
    <w:rsid w:val="004E4C0A"/>
    <w:rsid w:val="004F2D3F"/>
    <w:rsid w:val="004F6882"/>
    <w:rsid w:val="00500CE2"/>
    <w:rsid w:val="00505EA1"/>
    <w:rsid w:val="00506434"/>
    <w:rsid w:val="00513653"/>
    <w:rsid w:val="00514FD6"/>
    <w:rsid w:val="00520EE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27A7"/>
    <w:rsid w:val="00563C4C"/>
    <w:rsid w:val="0056588A"/>
    <w:rsid w:val="00567509"/>
    <w:rsid w:val="005730BB"/>
    <w:rsid w:val="00574E45"/>
    <w:rsid w:val="00577E00"/>
    <w:rsid w:val="00581E81"/>
    <w:rsid w:val="00582981"/>
    <w:rsid w:val="0058543A"/>
    <w:rsid w:val="00590CDB"/>
    <w:rsid w:val="00592934"/>
    <w:rsid w:val="005939A3"/>
    <w:rsid w:val="00595CFE"/>
    <w:rsid w:val="00595D5F"/>
    <w:rsid w:val="00597524"/>
    <w:rsid w:val="005A126B"/>
    <w:rsid w:val="005A2979"/>
    <w:rsid w:val="005A3266"/>
    <w:rsid w:val="005A3F4F"/>
    <w:rsid w:val="005A4B7B"/>
    <w:rsid w:val="005A4EF8"/>
    <w:rsid w:val="005A6C9A"/>
    <w:rsid w:val="005A6CB9"/>
    <w:rsid w:val="005C0F89"/>
    <w:rsid w:val="005C361C"/>
    <w:rsid w:val="005D36E8"/>
    <w:rsid w:val="005D5C2E"/>
    <w:rsid w:val="005E1287"/>
    <w:rsid w:val="005E141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0305"/>
    <w:rsid w:val="00620C40"/>
    <w:rsid w:val="006240BC"/>
    <w:rsid w:val="00624536"/>
    <w:rsid w:val="00632E7F"/>
    <w:rsid w:val="0063409C"/>
    <w:rsid w:val="0064081C"/>
    <w:rsid w:val="006430A2"/>
    <w:rsid w:val="006450B9"/>
    <w:rsid w:val="006513D3"/>
    <w:rsid w:val="00655DB6"/>
    <w:rsid w:val="00656AA3"/>
    <w:rsid w:val="006573BF"/>
    <w:rsid w:val="00660AD2"/>
    <w:rsid w:val="00662412"/>
    <w:rsid w:val="006736DC"/>
    <w:rsid w:val="00677EB5"/>
    <w:rsid w:val="0068435B"/>
    <w:rsid w:val="00686908"/>
    <w:rsid w:val="00686CB7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08E2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4909"/>
    <w:rsid w:val="007460BA"/>
    <w:rsid w:val="007469F7"/>
    <w:rsid w:val="00747451"/>
    <w:rsid w:val="007479FA"/>
    <w:rsid w:val="00747C47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8479A"/>
    <w:rsid w:val="00790E85"/>
    <w:rsid w:val="00791525"/>
    <w:rsid w:val="00792245"/>
    <w:rsid w:val="00794E3C"/>
    <w:rsid w:val="007973D0"/>
    <w:rsid w:val="007A10DB"/>
    <w:rsid w:val="007A1833"/>
    <w:rsid w:val="007A20F8"/>
    <w:rsid w:val="007A3C41"/>
    <w:rsid w:val="007A3F92"/>
    <w:rsid w:val="007B5DCD"/>
    <w:rsid w:val="007C51C4"/>
    <w:rsid w:val="007C59AC"/>
    <w:rsid w:val="007D2A2A"/>
    <w:rsid w:val="007D3214"/>
    <w:rsid w:val="007D4291"/>
    <w:rsid w:val="007D51F2"/>
    <w:rsid w:val="007D6149"/>
    <w:rsid w:val="007D6C47"/>
    <w:rsid w:val="007D7330"/>
    <w:rsid w:val="007E0DE3"/>
    <w:rsid w:val="007E1CAD"/>
    <w:rsid w:val="007E262B"/>
    <w:rsid w:val="007E7D0B"/>
    <w:rsid w:val="007F7983"/>
    <w:rsid w:val="00801C95"/>
    <w:rsid w:val="0080279B"/>
    <w:rsid w:val="008046CB"/>
    <w:rsid w:val="00805672"/>
    <w:rsid w:val="00806B1E"/>
    <w:rsid w:val="008073DF"/>
    <w:rsid w:val="008139A2"/>
    <w:rsid w:val="008141A0"/>
    <w:rsid w:val="008163BB"/>
    <w:rsid w:val="00821DE3"/>
    <w:rsid w:val="00823827"/>
    <w:rsid w:val="00823BEA"/>
    <w:rsid w:val="00823D08"/>
    <w:rsid w:val="00830CAD"/>
    <w:rsid w:val="00831E84"/>
    <w:rsid w:val="008326A2"/>
    <w:rsid w:val="00832BF8"/>
    <w:rsid w:val="00833011"/>
    <w:rsid w:val="008338E2"/>
    <w:rsid w:val="00837015"/>
    <w:rsid w:val="0083774C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7D"/>
    <w:rsid w:val="0086529A"/>
    <w:rsid w:val="00865B17"/>
    <w:rsid w:val="00865FF7"/>
    <w:rsid w:val="0086629C"/>
    <w:rsid w:val="00866D27"/>
    <w:rsid w:val="008671E0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97883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07373"/>
    <w:rsid w:val="0091207C"/>
    <w:rsid w:val="00917013"/>
    <w:rsid w:val="00927D33"/>
    <w:rsid w:val="00932C4F"/>
    <w:rsid w:val="00932EE7"/>
    <w:rsid w:val="00936096"/>
    <w:rsid w:val="0095373A"/>
    <w:rsid w:val="0096430E"/>
    <w:rsid w:val="00965EDE"/>
    <w:rsid w:val="00965FEA"/>
    <w:rsid w:val="0097100A"/>
    <w:rsid w:val="00973199"/>
    <w:rsid w:val="00977673"/>
    <w:rsid w:val="00977B85"/>
    <w:rsid w:val="00983255"/>
    <w:rsid w:val="009873DB"/>
    <w:rsid w:val="0098750B"/>
    <w:rsid w:val="00990076"/>
    <w:rsid w:val="00994CA5"/>
    <w:rsid w:val="00995412"/>
    <w:rsid w:val="009957BE"/>
    <w:rsid w:val="00995E0D"/>
    <w:rsid w:val="009963FC"/>
    <w:rsid w:val="009A0BC6"/>
    <w:rsid w:val="009A0DC7"/>
    <w:rsid w:val="009A40DA"/>
    <w:rsid w:val="009A616A"/>
    <w:rsid w:val="009A694C"/>
    <w:rsid w:val="009B0BAB"/>
    <w:rsid w:val="009B2A4F"/>
    <w:rsid w:val="009B2B27"/>
    <w:rsid w:val="009B4788"/>
    <w:rsid w:val="009B4928"/>
    <w:rsid w:val="009B5DB5"/>
    <w:rsid w:val="009B6D97"/>
    <w:rsid w:val="009C1131"/>
    <w:rsid w:val="009C1675"/>
    <w:rsid w:val="009C381A"/>
    <w:rsid w:val="009C4CB0"/>
    <w:rsid w:val="009C5B60"/>
    <w:rsid w:val="009D7E8E"/>
    <w:rsid w:val="009E3349"/>
    <w:rsid w:val="009E3FDC"/>
    <w:rsid w:val="009E667A"/>
    <w:rsid w:val="009F0832"/>
    <w:rsid w:val="009F40D1"/>
    <w:rsid w:val="009F4871"/>
    <w:rsid w:val="009F72DE"/>
    <w:rsid w:val="009F7C28"/>
    <w:rsid w:val="00A008D0"/>
    <w:rsid w:val="00A027AB"/>
    <w:rsid w:val="00A02ED2"/>
    <w:rsid w:val="00A07DFC"/>
    <w:rsid w:val="00A10825"/>
    <w:rsid w:val="00A151B6"/>
    <w:rsid w:val="00A15250"/>
    <w:rsid w:val="00A1684F"/>
    <w:rsid w:val="00A1747F"/>
    <w:rsid w:val="00A17747"/>
    <w:rsid w:val="00A21970"/>
    <w:rsid w:val="00A236A2"/>
    <w:rsid w:val="00A24D49"/>
    <w:rsid w:val="00A25EF5"/>
    <w:rsid w:val="00A30AD1"/>
    <w:rsid w:val="00A30EC0"/>
    <w:rsid w:val="00A31CBF"/>
    <w:rsid w:val="00A33A03"/>
    <w:rsid w:val="00A347EC"/>
    <w:rsid w:val="00A35BB6"/>
    <w:rsid w:val="00A37B83"/>
    <w:rsid w:val="00A41593"/>
    <w:rsid w:val="00A41D56"/>
    <w:rsid w:val="00A4285C"/>
    <w:rsid w:val="00A4286C"/>
    <w:rsid w:val="00A45580"/>
    <w:rsid w:val="00A45E65"/>
    <w:rsid w:val="00A461CD"/>
    <w:rsid w:val="00A474C2"/>
    <w:rsid w:val="00A505D4"/>
    <w:rsid w:val="00A528BB"/>
    <w:rsid w:val="00A557E4"/>
    <w:rsid w:val="00A605F2"/>
    <w:rsid w:val="00A673D0"/>
    <w:rsid w:val="00A67E4B"/>
    <w:rsid w:val="00A71EEB"/>
    <w:rsid w:val="00A75FC0"/>
    <w:rsid w:val="00A80F90"/>
    <w:rsid w:val="00A84D6A"/>
    <w:rsid w:val="00A85943"/>
    <w:rsid w:val="00A85F38"/>
    <w:rsid w:val="00A93554"/>
    <w:rsid w:val="00A94C94"/>
    <w:rsid w:val="00A95508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1267"/>
    <w:rsid w:val="00AD2769"/>
    <w:rsid w:val="00AD3959"/>
    <w:rsid w:val="00AD3D11"/>
    <w:rsid w:val="00AD4691"/>
    <w:rsid w:val="00AD48B6"/>
    <w:rsid w:val="00AD5250"/>
    <w:rsid w:val="00AD6931"/>
    <w:rsid w:val="00AE233E"/>
    <w:rsid w:val="00AE4BFC"/>
    <w:rsid w:val="00AE4D91"/>
    <w:rsid w:val="00AE6BB7"/>
    <w:rsid w:val="00AF02B1"/>
    <w:rsid w:val="00AF36D9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441"/>
    <w:rsid w:val="00B458E1"/>
    <w:rsid w:val="00B5562B"/>
    <w:rsid w:val="00B55BAC"/>
    <w:rsid w:val="00B569BC"/>
    <w:rsid w:val="00B574F9"/>
    <w:rsid w:val="00B61B62"/>
    <w:rsid w:val="00B63047"/>
    <w:rsid w:val="00B63758"/>
    <w:rsid w:val="00B661CB"/>
    <w:rsid w:val="00B677BF"/>
    <w:rsid w:val="00B72DD1"/>
    <w:rsid w:val="00B7395C"/>
    <w:rsid w:val="00B7528A"/>
    <w:rsid w:val="00B752F6"/>
    <w:rsid w:val="00B81447"/>
    <w:rsid w:val="00B82858"/>
    <w:rsid w:val="00B833D1"/>
    <w:rsid w:val="00B8688A"/>
    <w:rsid w:val="00B87FBD"/>
    <w:rsid w:val="00B941C9"/>
    <w:rsid w:val="00B95422"/>
    <w:rsid w:val="00B97442"/>
    <w:rsid w:val="00BA0C9C"/>
    <w:rsid w:val="00BA0CC4"/>
    <w:rsid w:val="00BA1B8D"/>
    <w:rsid w:val="00BA2C1F"/>
    <w:rsid w:val="00BA2E62"/>
    <w:rsid w:val="00BA4594"/>
    <w:rsid w:val="00BA4863"/>
    <w:rsid w:val="00BA4FBA"/>
    <w:rsid w:val="00BA5C04"/>
    <w:rsid w:val="00BA63BA"/>
    <w:rsid w:val="00BB0BB7"/>
    <w:rsid w:val="00BB0F04"/>
    <w:rsid w:val="00BB3002"/>
    <w:rsid w:val="00BB67D1"/>
    <w:rsid w:val="00BB6C39"/>
    <w:rsid w:val="00BB7187"/>
    <w:rsid w:val="00BB7794"/>
    <w:rsid w:val="00BC35C6"/>
    <w:rsid w:val="00BD01AC"/>
    <w:rsid w:val="00BD13BF"/>
    <w:rsid w:val="00BD5D1F"/>
    <w:rsid w:val="00BD62C6"/>
    <w:rsid w:val="00BD6FB7"/>
    <w:rsid w:val="00BE029C"/>
    <w:rsid w:val="00BE1A6A"/>
    <w:rsid w:val="00BE1C05"/>
    <w:rsid w:val="00BE2550"/>
    <w:rsid w:val="00BF17AB"/>
    <w:rsid w:val="00BF433A"/>
    <w:rsid w:val="00BF4A3D"/>
    <w:rsid w:val="00BF6C7C"/>
    <w:rsid w:val="00C0601B"/>
    <w:rsid w:val="00C06B2B"/>
    <w:rsid w:val="00C07E4E"/>
    <w:rsid w:val="00C134BA"/>
    <w:rsid w:val="00C214B1"/>
    <w:rsid w:val="00C21A57"/>
    <w:rsid w:val="00C23DA5"/>
    <w:rsid w:val="00C35A42"/>
    <w:rsid w:val="00C3785D"/>
    <w:rsid w:val="00C44967"/>
    <w:rsid w:val="00C45A66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5783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3ABF"/>
    <w:rsid w:val="00CE4B2D"/>
    <w:rsid w:val="00CE7898"/>
    <w:rsid w:val="00CE7B29"/>
    <w:rsid w:val="00CF04EB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17776"/>
    <w:rsid w:val="00D202C3"/>
    <w:rsid w:val="00D27E23"/>
    <w:rsid w:val="00D31520"/>
    <w:rsid w:val="00D3184F"/>
    <w:rsid w:val="00D34016"/>
    <w:rsid w:val="00D34A87"/>
    <w:rsid w:val="00D377C9"/>
    <w:rsid w:val="00D42605"/>
    <w:rsid w:val="00D43057"/>
    <w:rsid w:val="00D47AA9"/>
    <w:rsid w:val="00D50AAF"/>
    <w:rsid w:val="00D51408"/>
    <w:rsid w:val="00D52D22"/>
    <w:rsid w:val="00D55FAE"/>
    <w:rsid w:val="00D60C20"/>
    <w:rsid w:val="00D60CC5"/>
    <w:rsid w:val="00D62465"/>
    <w:rsid w:val="00D74B0D"/>
    <w:rsid w:val="00D74FFE"/>
    <w:rsid w:val="00D767D1"/>
    <w:rsid w:val="00D86F82"/>
    <w:rsid w:val="00D90659"/>
    <w:rsid w:val="00D909BB"/>
    <w:rsid w:val="00D946FA"/>
    <w:rsid w:val="00D9658F"/>
    <w:rsid w:val="00DB0034"/>
    <w:rsid w:val="00DB10BC"/>
    <w:rsid w:val="00DB44EA"/>
    <w:rsid w:val="00DB4A14"/>
    <w:rsid w:val="00DC0456"/>
    <w:rsid w:val="00DC2591"/>
    <w:rsid w:val="00DC6111"/>
    <w:rsid w:val="00DC750B"/>
    <w:rsid w:val="00DD01DB"/>
    <w:rsid w:val="00DD43D1"/>
    <w:rsid w:val="00DD7669"/>
    <w:rsid w:val="00DE2F0E"/>
    <w:rsid w:val="00DE4441"/>
    <w:rsid w:val="00DE4DC7"/>
    <w:rsid w:val="00DF5C89"/>
    <w:rsid w:val="00DF5D1F"/>
    <w:rsid w:val="00DF757B"/>
    <w:rsid w:val="00E02756"/>
    <w:rsid w:val="00E033F2"/>
    <w:rsid w:val="00E07CBB"/>
    <w:rsid w:val="00E07ED5"/>
    <w:rsid w:val="00E13F6C"/>
    <w:rsid w:val="00E20E90"/>
    <w:rsid w:val="00E23743"/>
    <w:rsid w:val="00E24E8E"/>
    <w:rsid w:val="00E2655B"/>
    <w:rsid w:val="00E30F80"/>
    <w:rsid w:val="00E332BA"/>
    <w:rsid w:val="00E3380E"/>
    <w:rsid w:val="00E33BAA"/>
    <w:rsid w:val="00E33FFA"/>
    <w:rsid w:val="00E377ED"/>
    <w:rsid w:val="00E379A9"/>
    <w:rsid w:val="00E404F7"/>
    <w:rsid w:val="00E40668"/>
    <w:rsid w:val="00E42BBA"/>
    <w:rsid w:val="00E443DB"/>
    <w:rsid w:val="00E466E3"/>
    <w:rsid w:val="00E54E7D"/>
    <w:rsid w:val="00E55C6E"/>
    <w:rsid w:val="00E62DB4"/>
    <w:rsid w:val="00E6418A"/>
    <w:rsid w:val="00E641FF"/>
    <w:rsid w:val="00E648E6"/>
    <w:rsid w:val="00E65FAE"/>
    <w:rsid w:val="00E75186"/>
    <w:rsid w:val="00E768BC"/>
    <w:rsid w:val="00E76CE4"/>
    <w:rsid w:val="00E81F35"/>
    <w:rsid w:val="00E849B5"/>
    <w:rsid w:val="00E85C7D"/>
    <w:rsid w:val="00E908D6"/>
    <w:rsid w:val="00E92E50"/>
    <w:rsid w:val="00E96DA8"/>
    <w:rsid w:val="00EA3A20"/>
    <w:rsid w:val="00EA698E"/>
    <w:rsid w:val="00EA7806"/>
    <w:rsid w:val="00EB6266"/>
    <w:rsid w:val="00EB6D29"/>
    <w:rsid w:val="00EC2840"/>
    <w:rsid w:val="00EC3C99"/>
    <w:rsid w:val="00EC3D0D"/>
    <w:rsid w:val="00EC4DE9"/>
    <w:rsid w:val="00EC7A42"/>
    <w:rsid w:val="00ED2EE0"/>
    <w:rsid w:val="00ED44CD"/>
    <w:rsid w:val="00ED5C56"/>
    <w:rsid w:val="00ED7100"/>
    <w:rsid w:val="00ED73B3"/>
    <w:rsid w:val="00ED7B10"/>
    <w:rsid w:val="00EE05F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3901"/>
    <w:rsid w:val="00F3444F"/>
    <w:rsid w:val="00F348DC"/>
    <w:rsid w:val="00F34B40"/>
    <w:rsid w:val="00F3501E"/>
    <w:rsid w:val="00F35332"/>
    <w:rsid w:val="00F37353"/>
    <w:rsid w:val="00F447F6"/>
    <w:rsid w:val="00F4682B"/>
    <w:rsid w:val="00F526F8"/>
    <w:rsid w:val="00F5760E"/>
    <w:rsid w:val="00F65B4F"/>
    <w:rsid w:val="00F7103D"/>
    <w:rsid w:val="00F74B9B"/>
    <w:rsid w:val="00F757E4"/>
    <w:rsid w:val="00F76A1C"/>
    <w:rsid w:val="00F83DEB"/>
    <w:rsid w:val="00F83F09"/>
    <w:rsid w:val="00F84552"/>
    <w:rsid w:val="00F854C0"/>
    <w:rsid w:val="00F85590"/>
    <w:rsid w:val="00F85CD6"/>
    <w:rsid w:val="00F923EA"/>
    <w:rsid w:val="00F937CC"/>
    <w:rsid w:val="00F95807"/>
    <w:rsid w:val="00F95F2F"/>
    <w:rsid w:val="00FA32A5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29B2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D6D6D"/>
  <w15:docId w15:val="{69F217DA-9D3E-42EB-B095-31B9C4B2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B4486-6206-4CEB-AA2F-7F192060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Kader</cp:lastModifiedBy>
  <cp:revision>16</cp:revision>
  <dcterms:created xsi:type="dcterms:W3CDTF">2022-03-14T12:32:00Z</dcterms:created>
  <dcterms:modified xsi:type="dcterms:W3CDTF">2026-03-25T11:21:00Z</dcterms:modified>
</cp:coreProperties>
</file>